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ED392">
      <w:pPr>
        <w:spacing w:before="320" w:after="120" w:line="288" w:lineRule="auto"/>
        <w:ind w:left="0"/>
        <w:jc w:val="left"/>
        <w:outlineLvl w:val="1"/>
        <w:rPr>
          <w:rFonts w:hint="eastAsia" w:ascii="方正仿宋_GB2312" w:hAnsi="方正仿宋_GB2312" w:eastAsia="方正仿宋_GB2312" w:cs="方正仿宋_GB2312"/>
          <w:b/>
          <w:sz w:val="32"/>
        </w:rPr>
      </w:pPr>
      <w:bookmarkStart w:id="0" w:name="heading_4"/>
      <w:r>
        <w:rPr>
          <w:rFonts w:hint="eastAsia" w:ascii="方正仿宋_GB2312" w:hAnsi="方正仿宋_GB2312" w:eastAsia="方正仿宋_GB2312" w:cs="方正仿宋_GB2312"/>
          <w:b/>
          <w:sz w:val="32"/>
        </w:rPr>
        <w:t>附件：</w:t>
      </w:r>
    </w:p>
    <w:p w14:paraId="05442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60" w:lineRule="exact"/>
        <w:ind w:lef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南江创展人力资源有限公司</w:t>
      </w:r>
      <w:bookmarkStart w:id="1" w:name="_GoBack"/>
      <w:bookmarkEnd w:id="1"/>
    </w:p>
    <w:p w14:paraId="1D13B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60" w:lineRule="exact"/>
        <w:ind w:lef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公开招聘编外警务辅助人员拟聘用人员名单</w:t>
      </w:r>
      <w:bookmarkEnd w:id="0"/>
    </w:p>
    <w:p w14:paraId="7196E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60" w:lineRule="exact"/>
        <w:ind w:lef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tbl>
      <w:tblPr>
        <w:tblStyle w:val="2"/>
        <w:tblW w:w="14175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6"/>
        <w:gridCol w:w="3260"/>
        <w:gridCol w:w="2541"/>
        <w:gridCol w:w="3260"/>
        <w:gridCol w:w="1824"/>
        <w:gridCol w:w="2184"/>
      </w:tblGrid>
      <w:tr w14:paraId="64296C6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1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4530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序号</w:t>
            </w:r>
          </w:p>
        </w:tc>
        <w:tc>
          <w:tcPr>
            <w:tcW w:w="3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B115F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姓名</w:t>
            </w:r>
          </w:p>
        </w:tc>
        <w:tc>
          <w:tcPr>
            <w:tcW w:w="25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0BF67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性别</w:t>
            </w:r>
          </w:p>
        </w:tc>
        <w:tc>
          <w:tcPr>
            <w:tcW w:w="3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5C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身份证号码（后四位）</w:t>
            </w:r>
          </w:p>
        </w:tc>
        <w:tc>
          <w:tcPr>
            <w:tcW w:w="18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D513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体检结果</w:t>
            </w:r>
          </w:p>
        </w:tc>
        <w:tc>
          <w:tcPr>
            <w:tcW w:w="21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85CE9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是否拟聘用</w:t>
            </w:r>
          </w:p>
        </w:tc>
      </w:tr>
      <w:tr w14:paraId="375DE4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9279D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A2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袁海燕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4A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女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E9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0809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4F008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合格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63EFE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是</w:t>
            </w:r>
          </w:p>
        </w:tc>
      </w:tr>
      <w:tr w14:paraId="358B31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907C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89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胡力文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A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C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0018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A6175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合格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DE4FB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是</w:t>
            </w:r>
          </w:p>
        </w:tc>
      </w:tr>
    </w:tbl>
    <w:p w14:paraId="69D59B6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05FDF"/>
    <w:rsid w:val="069074AE"/>
    <w:rsid w:val="4960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88</Characters>
  <Lines>0</Lines>
  <Paragraphs>0</Paragraphs>
  <TotalTime>2</TotalTime>
  <ScaleCrop>false</ScaleCrop>
  <LinksUpToDate>false</LinksUpToDate>
  <CharactersWithSpaces>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2026-01-02T08:08:00Z</dcterms:created>
  <dc:creator>陆某</dc:creator>
  <cp:lastModifiedBy>A婷娃儿____</cp:lastModifiedBy>
  <dcterms:modified xsi:type="dcterms:W3CDTF">2026-01-04T00:38:57Z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42F187F0F97B4CC9B012279585C9CE0A_11</vt:lpwstr>
  </property>
  <property fmtid="{D5CDD505-2E9C-101B-9397-08002B2CF9AE}" pid="4" name="KSOTemplateDocerSaveRecord">
    <vt:lpwstr>eyJoZGlkIjoiNDVmMDQyYWI5Yjk2YTY5ZGI2ZTEzODdhMjg0NDU1ODAiLCJ1c2VySWQiOiIzMTQwNjQ3ODcifQ==</vt:lpwstr>
  </property>
</Properties>
</file>